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10B5" w14:textId="1E3CC4A2" w:rsidR="00C21E80" w:rsidRPr="0059074C" w:rsidRDefault="00C21E80" w:rsidP="00C21E80">
      <w:pPr>
        <w:pStyle w:val="NoSpacing"/>
        <w:rPr>
          <w:b/>
          <w:bCs/>
          <w:color w:val="254061"/>
          <w:sz w:val="20"/>
          <w:szCs w:val="20"/>
          <w:lang w:val="en-US"/>
        </w:rPr>
      </w:pPr>
      <w:r w:rsidRPr="0059074C">
        <w:rPr>
          <w:b/>
          <w:bCs/>
          <w:color w:val="254061"/>
          <w:sz w:val="20"/>
          <w:szCs w:val="20"/>
          <w:lang w:val="en-US"/>
        </w:rPr>
        <w:t>Corona measures from 6</w:t>
      </w:r>
      <w:r w:rsidR="0059074C" w:rsidRPr="0059074C">
        <w:rPr>
          <w:b/>
          <w:bCs/>
          <w:color w:val="254061"/>
          <w:sz w:val="20"/>
          <w:szCs w:val="20"/>
          <w:lang w:val="en-US"/>
        </w:rPr>
        <w:t xml:space="preserve"> Nove</w:t>
      </w:r>
      <w:r w:rsidR="0059074C">
        <w:rPr>
          <w:b/>
          <w:bCs/>
          <w:color w:val="254061"/>
          <w:sz w:val="20"/>
          <w:szCs w:val="20"/>
          <w:lang w:val="en-US"/>
        </w:rPr>
        <w:t>mber</w:t>
      </w:r>
    </w:p>
    <w:p w14:paraId="49E0A866" w14:textId="77777777" w:rsidR="00C21E80" w:rsidRDefault="00C21E80" w:rsidP="00C21E80"/>
    <w:p w14:paraId="4AA9372E" w14:textId="77777777" w:rsidR="00C21E80" w:rsidRPr="00C21E80" w:rsidRDefault="00C21E80" w:rsidP="00C21E80">
      <w:pPr>
        <w:rPr>
          <w:rFonts w:ascii="Verdana" w:hAnsi="Verdana"/>
          <w:color w:val="000000" w:themeColor="text1"/>
          <w:sz w:val="20"/>
          <w:szCs w:val="20"/>
          <w:lang w:val="nl-NL"/>
        </w:rPr>
      </w:pPr>
      <w:r w:rsidRPr="0059074C">
        <w:rPr>
          <w:rFonts w:ascii="Verdana" w:hAnsi="Verdana"/>
          <w:color w:val="000000" w:themeColor="text1"/>
          <w:sz w:val="20"/>
          <w:szCs w:val="20"/>
          <w:lang w:val="en-US"/>
        </w:rPr>
        <w:t xml:space="preserve">From Saturday 6 November, stricter Corona rules will apply. </w:t>
      </w:r>
      <w:r w:rsidRPr="00C21E80">
        <w:rPr>
          <w:rFonts w:ascii="Verdana" w:hAnsi="Verdana"/>
          <w:color w:val="000000" w:themeColor="text1"/>
          <w:sz w:val="20"/>
          <w:szCs w:val="20"/>
          <w:lang w:val="nl-NL"/>
        </w:rPr>
        <w:t>For indoor sports, all persons over the age of 18 must present a corona admission ticket (CTB) in addition to proof of identity (WUR card, driver's license or passport).</w:t>
      </w:r>
    </w:p>
    <w:p w14:paraId="58B6CFA7" w14:textId="77777777" w:rsidR="00C21E80" w:rsidRDefault="00C21E80" w:rsidP="00C21E80"/>
    <w:p w14:paraId="784921BE"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Because the accommodation of Sports Center de Bongerd is mainly accessible to WUR students and employees from Monday to Thursday, the WUR corona crisis team has decided that no checks need to take place on these days. A CTB must be checked on Friday, Saturday and Sunday.</w:t>
      </w:r>
    </w:p>
    <w:p w14:paraId="28A05B54" w14:textId="77777777" w:rsidR="00C21E80" w:rsidRDefault="00C21E80" w:rsidP="00C21E80"/>
    <w:p w14:paraId="2ADC6F2C"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This produces the following scenarios:</w:t>
      </w:r>
    </w:p>
    <w:p w14:paraId="65A1B3AA" w14:textId="77777777" w:rsidR="00C21E80" w:rsidRDefault="00C21E80" w:rsidP="00C21E80"/>
    <w:p w14:paraId="077661F2"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 xml:space="preserve">From </w:t>
      </w:r>
      <w:r w:rsidRPr="00C21E80">
        <w:rPr>
          <w:rFonts w:ascii="Verdana" w:hAnsi="Verdana"/>
          <w:color w:val="000000" w:themeColor="text1"/>
          <w:sz w:val="20"/>
          <w:szCs w:val="20"/>
          <w:u w:val="single"/>
          <w:lang w:val="nl-NL"/>
        </w:rPr>
        <w:t>Monday to Friday afternoon</w:t>
      </w:r>
      <w:r w:rsidRPr="00C21E80">
        <w:rPr>
          <w:rFonts w:ascii="Verdana" w:hAnsi="Verdana"/>
          <w:color w:val="000000" w:themeColor="text1"/>
          <w:sz w:val="20"/>
          <w:szCs w:val="20"/>
          <w:lang w:val="nl-NL"/>
        </w:rPr>
        <w:t>:</w:t>
      </w:r>
    </w:p>
    <w:p w14:paraId="63982494" w14:textId="383A4004" w:rsidR="00C21E80" w:rsidRPr="00C21E80" w:rsidRDefault="00C21E80" w:rsidP="00C21E80">
      <w:pPr>
        <w:rPr>
          <w:rFonts w:ascii="Verdana" w:hAnsi="Verdana"/>
          <w:color w:val="000000" w:themeColor="text1"/>
          <w:sz w:val="20"/>
          <w:szCs w:val="20"/>
          <w:lang w:val="nl-NL"/>
        </w:rPr>
      </w:pPr>
      <w:r w:rsidRPr="00E46E40">
        <w:rPr>
          <w:rFonts w:ascii="Verdana" w:hAnsi="Verdana"/>
          <w:color w:val="000000" w:themeColor="text1"/>
          <w:sz w:val="20"/>
          <w:szCs w:val="20"/>
          <w:lang w:val="en-US"/>
        </w:rPr>
        <w:t xml:space="preserve">There is no control </w:t>
      </w:r>
      <w:r w:rsidR="00E46E40">
        <w:rPr>
          <w:rFonts w:ascii="Verdana" w:hAnsi="Verdana"/>
          <w:color w:val="000000" w:themeColor="text1"/>
          <w:sz w:val="20"/>
          <w:szCs w:val="20"/>
          <w:lang w:val="en-US"/>
        </w:rPr>
        <w:t>and</w:t>
      </w:r>
      <w:r w:rsidRPr="00E46E40">
        <w:rPr>
          <w:rFonts w:ascii="Verdana" w:hAnsi="Verdana"/>
          <w:color w:val="000000" w:themeColor="text1"/>
          <w:sz w:val="20"/>
          <w:szCs w:val="20"/>
          <w:lang w:val="en-US"/>
        </w:rPr>
        <w:t xml:space="preserve"> visitors and employees of the SCB must wear a </w:t>
      </w:r>
      <w:r w:rsidR="00825DA5">
        <w:rPr>
          <w:rFonts w:ascii="Verdana" w:hAnsi="Verdana"/>
          <w:color w:val="000000" w:themeColor="text1"/>
          <w:sz w:val="20"/>
          <w:szCs w:val="20"/>
          <w:lang w:val="en-US"/>
        </w:rPr>
        <w:t xml:space="preserve">face </w:t>
      </w:r>
      <w:r w:rsidRPr="00E46E40">
        <w:rPr>
          <w:rFonts w:ascii="Verdana" w:hAnsi="Verdana"/>
          <w:color w:val="000000" w:themeColor="text1"/>
          <w:sz w:val="20"/>
          <w:szCs w:val="20"/>
          <w:lang w:val="en-US"/>
        </w:rPr>
        <w:t xml:space="preserve">mask in the corridors of the SCB. </w:t>
      </w:r>
      <w:r w:rsidRPr="00825DA5">
        <w:rPr>
          <w:rFonts w:ascii="Verdana" w:hAnsi="Verdana"/>
          <w:color w:val="000000" w:themeColor="text1"/>
          <w:sz w:val="20"/>
          <w:szCs w:val="20"/>
          <w:lang w:val="en-US"/>
        </w:rPr>
        <w:t xml:space="preserve">A </w:t>
      </w:r>
      <w:r w:rsidR="00825DA5">
        <w:rPr>
          <w:rFonts w:ascii="Verdana" w:hAnsi="Verdana"/>
          <w:color w:val="000000" w:themeColor="text1"/>
          <w:sz w:val="20"/>
          <w:szCs w:val="20"/>
          <w:lang w:val="en-US"/>
        </w:rPr>
        <w:t xml:space="preserve">face </w:t>
      </w:r>
      <w:r w:rsidR="00825DA5" w:rsidRPr="00825DA5">
        <w:rPr>
          <w:rFonts w:ascii="Verdana" w:hAnsi="Verdana"/>
          <w:color w:val="000000" w:themeColor="text1"/>
          <w:sz w:val="20"/>
          <w:szCs w:val="20"/>
          <w:lang w:val="en-US"/>
        </w:rPr>
        <w:t>mask</w:t>
      </w:r>
      <w:r w:rsidRPr="00825DA5">
        <w:rPr>
          <w:rFonts w:ascii="Verdana" w:hAnsi="Verdana"/>
          <w:color w:val="000000" w:themeColor="text1"/>
          <w:sz w:val="20"/>
          <w:szCs w:val="20"/>
          <w:lang w:val="en-US"/>
        </w:rPr>
        <w:t xml:space="preserve"> is also mandatory in the Pub if you are not sitting. </w:t>
      </w:r>
      <w:r w:rsidRPr="00C21E80">
        <w:rPr>
          <w:rFonts w:ascii="Verdana" w:hAnsi="Verdana"/>
          <w:color w:val="000000" w:themeColor="text1"/>
          <w:sz w:val="20"/>
          <w:szCs w:val="20"/>
          <w:lang w:val="nl-NL"/>
        </w:rPr>
        <w:t>There is no obligation to wear a face mask during sports.</w:t>
      </w:r>
    </w:p>
    <w:p w14:paraId="5EC02D49" w14:textId="77777777" w:rsidR="00C21E80" w:rsidRDefault="00C21E80" w:rsidP="00C21E80"/>
    <w:p w14:paraId="0D963C77" w14:textId="54F7D6B1" w:rsidR="00C21E80" w:rsidRPr="00C21E80" w:rsidRDefault="00C21E80" w:rsidP="00C21E80">
      <w:pPr>
        <w:rPr>
          <w:rFonts w:ascii="Verdana" w:hAnsi="Verdana"/>
          <w:color w:val="000000" w:themeColor="text1"/>
          <w:sz w:val="20"/>
          <w:szCs w:val="20"/>
          <w:lang w:val="nl-NL"/>
        </w:rPr>
      </w:pPr>
      <w:r w:rsidRPr="00825DA5">
        <w:rPr>
          <w:rFonts w:ascii="Verdana" w:hAnsi="Verdana"/>
          <w:color w:val="000000" w:themeColor="text1"/>
          <w:sz w:val="20"/>
          <w:szCs w:val="20"/>
          <w:lang w:val="en-US"/>
        </w:rPr>
        <w:t xml:space="preserve">On </w:t>
      </w:r>
      <w:r w:rsidRPr="00825DA5">
        <w:rPr>
          <w:rFonts w:ascii="Verdana" w:hAnsi="Verdana"/>
          <w:color w:val="000000" w:themeColor="text1"/>
          <w:sz w:val="20"/>
          <w:szCs w:val="20"/>
          <w:u w:val="single"/>
          <w:lang w:val="en-US"/>
        </w:rPr>
        <w:t>Friday evening, Saturday and Sunday</w:t>
      </w:r>
      <w:r w:rsidRPr="00825DA5">
        <w:rPr>
          <w:rFonts w:ascii="Verdana" w:hAnsi="Verdana"/>
          <w:color w:val="000000" w:themeColor="text1"/>
          <w:sz w:val="20"/>
          <w:szCs w:val="20"/>
          <w:lang w:val="en-US"/>
        </w:rPr>
        <w:t>, a check o</w:t>
      </w:r>
      <w:r w:rsidR="00825DA5" w:rsidRPr="00825DA5">
        <w:rPr>
          <w:rFonts w:ascii="Verdana" w:hAnsi="Verdana"/>
          <w:color w:val="000000" w:themeColor="text1"/>
          <w:sz w:val="20"/>
          <w:szCs w:val="20"/>
          <w:lang w:val="en-US"/>
        </w:rPr>
        <w:t>f</w:t>
      </w:r>
      <w:r w:rsidRPr="00825DA5">
        <w:rPr>
          <w:rFonts w:ascii="Verdana" w:hAnsi="Verdana"/>
          <w:color w:val="000000" w:themeColor="text1"/>
          <w:sz w:val="20"/>
          <w:szCs w:val="20"/>
          <w:lang w:val="en-US"/>
        </w:rPr>
        <w:t xml:space="preserve"> the CTB will take place at the main entrance of the SCB. </w:t>
      </w:r>
      <w:r w:rsidRPr="00C21E80">
        <w:rPr>
          <w:rFonts w:ascii="Verdana" w:hAnsi="Verdana"/>
          <w:color w:val="000000" w:themeColor="text1"/>
          <w:sz w:val="20"/>
          <w:szCs w:val="20"/>
          <w:lang w:val="nl-NL"/>
        </w:rPr>
        <w:t>On these days the main entrance is the only entrance and exit! The intermediate entrance and the back entrance to the changing rooms may not be used!</w:t>
      </w:r>
    </w:p>
    <w:p w14:paraId="579A46C5"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When there is a check at the door, the mask obligation expires inside.</w:t>
      </w:r>
    </w:p>
    <w:p w14:paraId="5499CD7B" w14:textId="77777777" w:rsidR="00C21E80" w:rsidRDefault="00C21E80" w:rsidP="00C21E80"/>
    <w:p w14:paraId="2B6CC053"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The Sports Pub terrace is closed on Friday evening, Saturday and Sunday. The patio doors may not be used.</w:t>
      </w:r>
    </w:p>
    <w:p w14:paraId="061B056D"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Athletes and the public who stay outside do not need to be checked. If they want to enter, they must show a CTB.</w:t>
      </w:r>
    </w:p>
    <w:p w14:paraId="6FADC131" w14:textId="77777777" w:rsidR="00C21E80" w:rsidRDefault="00C21E80" w:rsidP="00C21E80"/>
    <w:p w14:paraId="77D9578E" w14:textId="77777777" w:rsidR="00C21E80" w:rsidRPr="00825DA5" w:rsidRDefault="00C21E80" w:rsidP="00C21E80">
      <w:pPr>
        <w:rPr>
          <w:rFonts w:ascii="Verdana" w:hAnsi="Verdana"/>
          <w:color w:val="000000" w:themeColor="text1"/>
          <w:sz w:val="20"/>
          <w:szCs w:val="20"/>
          <w:lang w:val="en-US"/>
        </w:rPr>
      </w:pPr>
      <w:r w:rsidRPr="00825DA5">
        <w:rPr>
          <w:rFonts w:ascii="Verdana" w:hAnsi="Verdana"/>
          <w:color w:val="000000" w:themeColor="text1"/>
          <w:sz w:val="20"/>
          <w:szCs w:val="20"/>
          <w:lang w:val="en-US"/>
        </w:rPr>
        <w:t>Further:</w:t>
      </w:r>
    </w:p>
    <w:p w14:paraId="6800CC02" w14:textId="77777777" w:rsidR="00C21E80" w:rsidRDefault="00C21E80" w:rsidP="00C21E80"/>
    <w:p w14:paraId="019F5873" w14:textId="0217D4E6" w:rsidR="00C21E80" w:rsidRPr="00825DA5" w:rsidRDefault="00C21E80" w:rsidP="00C21E80">
      <w:pPr>
        <w:rPr>
          <w:rFonts w:ascii="Verdana" w:hAnsi="Verdana"/>
          <w:color w:val="000000" w:themeColor="text1"/>
          <w:sz w:val="20"/>
          <w:szCs w:val="20"/>
          <w:lang w:val="en-US"/>
        </w:rPr>
      </w:pPr>
      <w:r w:rsidRPr="00825DA5">
        <w:rPr>
          <w:rFonts w:ascii="Verdana" w:hAnsi="Verdana"/>
          <w:color w:val="000000" w:themeColor="text1"/>
          <w:sz w:val="20"/>
          <w:szCs w:val="20"/>
          <w:lang w:val="en-US"/>
        </w:rPr>
        <w:t xml:space="preserve">In addition to these additional measures, the well-known basic rules remain in </w:t>
      </w:r>
      <w:r w:rsidR="00825DA5" w:rsidRPr="00825DA5">
        <w:rPr>
          <w:rFonts w:ascii="Verdana" w:hAnsi="Verdana"/>
          <w:color w:val="000000" w:themeColor="text1"/>
          <w:sz w:val="20"/>
          <w:szCs w:val="20"/>
          <w:lang w:val="en-US"/>
        </w:rPr>
        <w:t>e</w:t>
      </w:r>
      <w:r w:rsidR="00825DA5">
        <w:rPr>
          <w:rFonts w:ascii="Verdana" w:hAnsi="Verdana"/>
          <w:color w:val="000000" w:themeColor="text1"/>
          <w:sz w:val="20"/>
          <w:szCs w:val="20"/>
          <w:lang w:val="en-US"/>
        </w:rPr>
        <w:t>ffect:</w:t>
      </w:r>
    </w:p>
    <w:p w14:paraId="5910E095" w14:textId="77777777" w:rsidR="00C21E80" w:rsidRPr="00825DA5" w:rsidRDefault="00C21E80" w:rsidP="00C21E80">
      <w:pPr>
        <w:rPr>
          <w:rFonts w:ascii="Verdana" w:hAnsi="Verdana"/>
          <w:color w:val="000000" w:themeColor="text1"/>
          <w:sz w:val="20"/>
          <w:szCs w:val="20"/>
          <w:lang w:val="en-US"/>
        </w:rPr>
      </w:pPr>
      <w:r w:rsidRPr="00825DA5">
        <w:rPr>
          <w:rFonts w:ascii="Verdana" w:hAnsi="Verdana"/>
          <w:color w:val="000000" w:themeColor="text1"/>
          <w:sz w:val="20"/>
          <w:szCs w:val="20"/>
          <w:lang w:val="en-US"/>
        </w:rPr>
        <w:t>- In case of complaints you stay home</w:t>
      </w:r>
    </w:p>
    <w:p w14:paraId="7784A5CB"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 Disinfect hands upon entering the building</w:t>
      </w:r>
    </w:p>
    <w:p w14:paraId="36D9571B"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 We don't shake hands</w:t>
      </w:r>
    </w:p>
    <w:p w14:paraId="4AEF721C" w14:textId="77777777"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 Coughing and sneezing in the elbow</w:t>
      </w:r>
    </w:p>
    <w:p w14:paraId="5EF98B10" w14:textId="77777777" w:rsidR="00C21E80" w:rsidRDefault="00C21E80" w:rsidP="00C21E80"/>
    <w:p w14:paraId="1A4EC965" w14:textId="2658DE6C" w:rsidR="00C21E80" w:rsidRPr="00C21E80" w:rsidRDefault="00C21E80" w:rsidP="00C21E80">
      <w:pPr>
        <w:rPr>
          <w:rFonts w:ascii="Verdana" w:hAnsi="Verdana"/>
          <w:color w:val="000000" w:themeColor="text1"/>
          <w:sz w:val="20"/>
          <w:szCs w:val="20"/>
          <w:lang w:val="nl-NL"/>
        </w:rPr>
      </w:pPr>
      <w:r w:rsidRPr="00C21E80">
        <w:rPr>
          <w:rFonts w:ascii="Verdana" w:hAnsi="Verdana"/>
          <w:color w:val="000000" w:themeColor="text1"/>
          <w:sz w:val="20"/>
          <w:szCs w:val="20"/>
          <w:lang w:val="nl-NL"/>
        </w:rPr>
        <w:t>We continue to provide the cleaning materials with which equipment and material can be cleaned if desired.</w:t>
      </w:r>
    </w:p>
    <w:p w14:paraId="4A6F92B1" w14:textId="77777777" w:rsidR="00C21E80" w:rsidRDefault="00C21E80"/>
    <w:sectPr w:rsidR="00C21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80"/>
    <w:rsid w:val="00004195"/>
    <w:rsid w:val="00023A06"/>
    <w:rsid w:val="0002717F"/>
    <w:rsid w:val="0003268A"/>
    <w:rsid w:val="00087432"/>
    <w:rsid w:val="001D588C"/>
    <w:rsid w:val="002E7CFB"/>
    <w:rsid w:val="002F0049"/>
    <w:rsid w:val="00385BFA"/>
    <w:rsid w:val="00416AB5"/>
    <w:rsid w:val="00424DD8"/>
    <w:rsid w:val="004D66EC"/>
    <w:rsid w:val="00542FE6"/>
    <w:rsid w:val="0054766E"/>
    <w:rsid w:val="0058389E"/>
    <w:rsid w:val="0059074C"/>
    <w:rsid w:val="005B3855"/>
    <w:rsid w:val="005D6165"/>
    <w:rsid w:val="00611BDD"/>
    <w:rsid w:val="0062706F"/>
    <w:rsid w:val="006566A1"/>
    <w:rsid w:val="00727E6C"/>
    <w:rsid w:val="007400BF"/>
    <w:rsid w:val="00756674"/>
    <w:rsid w:val="00795ACE"/>
    <w:rsid w:val="007A62F3"/>
    <w:rsid w:val="007E1CFA"/>
    <w:rsid w:val="00825DA5"/>
    <w:rsid w:val="009745FC"/>
    <w:rsid w:val="009B2B74"/>
    <w:rsid w:val="00A82079"/>
    <w:rsid w:val="00AA122C"/>
    <w:rsid w:val="00B104D1"/>
    <w:rsid w:val="00C21E80"/>
    <w:rsid w:val="00D0698B"/>
    <w:rsid w:val="00D67495"/>
    <w:rsid w:val="00E46E40"/>
    <w:rsid w:val="00EC563A"/>
    <w:rsid w:val="00F22D64"/>
    <w:rsid w:val="00FC030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9B3ADA0"/>
  <w15:chartTrackingRefBased/>
  <w15:docId w15:val="{A56CEBFA-74D3-6C45-A37A-D5A9A59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21E80"/>
    <w:rPr>
      <w:rFonts w:ascii="Courier New" w:eastAsia="Times New Roman" w:hAnsi="Courier New" w:cs="Courier New"/>
      <w:sz w:val="20"/>
      <w:szCs w:val="20"/>
      <w:lang w:eastAsia="en-GB"/>
    </w:rPr>
  </w:style>
  <w:style w:type="character" w:customStyle="1" w:styleId="y2iqfc">
    <w:name w:val="y2iqfc"/>
    <w:basedOn w:val="DefaultParagraphFont"/>
    <w:rsid w:val="00C21E80"/>
  </w:style>
  <w:style w:type="paragraph" w:styleId="NoSpacing">
    <w:name w:val="No Spacing"/>
    <w:uiPriority w:val="1"/>
    <w:qFormat/>
    <w:rsid w:val="00C21E80"/>
    <w:rPr>
      <w:rFonts w:ascii="Verdana" w:hAnsi="Verdana"/>
      <w:sz w:val="17"/>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1706">
      <w:bodyDiv w:val="1"/>
      <w:marLeft w:val="0"/>
      <w:marRight w:val="0"/>
      <w:marTop w:val="0"/>
      <w:marBottom w:val="0"/>
      <w:divBdr>
        <w:top w:val="none" w:sz="0" w:space="0" w:color="auto"/>
        <w:left w:val="none" w:sz="0" w:space="0" w:color="auto"/>
        <w:bottom w:val="none" w:sz="0" w:space="0" w:color="auto"/>
        <w:right w:val="none" w:sz="0" w:space="0" w:color="auto"/>
      </w:divBdr>
    </w:div>
    <w:div w:id="7545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van Aalzum</dc:creator>
  <cp:keywords/>
  <dc:description/>
  <cp:lastModifiedBy>Emma van Aalzum</cp:lastModifiedBy>
  <cp:revision>4</cp:revision>
  <dcterms:created xsi:type="dcterms:W3CDTF">2021-11-07T14:09:00Z</dcterms:created>
  <dcterms:modified xsi:type="dcterms:W3CDTF">2021-11-07T17:50:00Z</dcterms:modified>
</cp:coreProperties>
</file>